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仿宋_GB2312" w:eastAsia="仿宋_GB2312" w:cs="宋体"/>
          <w:color w:val="000000"/>
          <w:spacing w:val="12"/>
          <w:sz w:val="32"/>
          <w:szCs w:val="12"/>
        </w:rPr>
      </w:pPr>
      <w:r>
        <w:rPr>
          <w:rFonts w:hint="eastAsia" w:ascii="仿宋_GB2312" w:eastAsia="仿宋_GB2312" w:cs="宋体"/>
          <w:color w:val="000000"/>
          <w:spacing w:val="12"/>
          <w:sz w:val="32"/>
          <w:szCs w:val="12"/>
        </w:rPr>
        <w:t>附件3</w:t>
      </w:r>
    </w:p>
    <w:p>
      <w:pPr>
        <w:widowControl/>
        <w:spacing w:line="480" w:lineRule="exact"/>
        <w:jc w:val="left"/>
        <w:rPr>
          <w:rFonts w:hint="eastAsia" w:ascii="仿宋_GB2312" w:eastAsia="仿宋_GB2312" w:cs="宋体"/>
          <w:color w:val="000000"/>
          <w:spacing w:val="12"/>
          <w:sz w:val="32"/>
          <w:szCs w:val="12"/>
        </w:rPr>
      </w:pPr>
    </w:p>
    <w:p>
      <w:pPr>
        <w:widowControl/>
        <w:spacing w:line="480" w:lineRule="exact"/>
        <w:jc w:val="center"/>
        <w:rPr>
          <w:rFonts w:ascii="仿宋_GB2312" w:eastAsia="仿宋_GB2312" w:cs="宋体"/>
          <w:color w:val="000000"/>
          <w:spacing w:val="12"/>
          <w:sz w:val="32"/>
          <w:szCs w:val="12"/>
        </w:rPr>
      </w:pPr>
      <w:r>
        <w:rPr>
          <w:rFonts w:hint="eastAsia" w:ascii="黑体" w:hAnsi="宋体" w:eastAsia="黑体" w:cs="Times New Roman"/>
          <w:b/>
          <w:spacing w:val="-12"/>
          <w:sz w:val="32"/>
          <w:szCs w:val="32"/>
        </w:rPr>
        <w:t>上海</w:t>
      </w:r>
      <w:r>
        <w:rPr>
          <w:rFonts w:ascii="黑体" w:hAnsi="宋体" w:eastAsia="黑体"/>
          <w:b/>
          <w:spacing w:val="-12"/>
          <w:sz w:val="32"/>
          <w:szCs w:val="32"/>
        </w:rPr>
        <w:t>健康医学院</w:t>
      </w:r>
      <w:r>
        <w:rPr>
          <w:rFonts w:hint="eastAsia" w:ascii="黑体" w:hAnsi="宋体" w:eastAsia="黑体" w:cs="Times New Roman"/>
          <w:b/>
          <w:spacing w:val="-12"/>
          <w:sz w:val="32"/>
          <w:szCs w:val="32"/>
        </w:rPr>
        <w:t>本科生毕业论文</w:t>
      </w:r>
      <w:r>
        <w:rPr>
          <w:rFonts w:ascii="黑体" w:hAnsi="宋体" w:eastAsia="黑体" w:cs="Times New Roman"/>
          <w:b/>
          <w:spacing w:val="-12"/>
          <w:sz w:val="32"/>
          <w:szCs w:val="32"/>
        </w:rPr>
        <w:t>带教</w:t>
      </w:r>
      <w:r>
        <w:rPr>
          <w:rFonts w:hint="eastAsia" w:ascii="黑体" w:hAnsi="宋体" w:eastAsia="黑体" w:cs="Times New Roman"/>
          <w:b/>
          <w:spacing w:val="-12"/>
          <w:sz w:val="32"/>
          <w:szCs w:val="32"/>
        </w:rPr>
        <w:t>任务</w:t>
      </w:r>
      <w:r>
        <w:rPr>
          <w:rFonts w:ascii="黑体" w:hAnsi="宋体" w:eastAsia="黑体" w:cs="Times New Roman"/>
          <w:b/>
          <w:spacing w:val="-12"/>
          <w:sz w:val="32"/>
          <w:szCs w:val="32"/>
        </w:rPr>
        <w:t>书</w:t>
      </w:r>
    </w:p>
    <w:tbl>
      <w:tblPr>
        <w:tblStyle w:val="4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961"/>
        <w:gridCol w:w="1097"/>
        <w:gridCol w:w="83"/>
        <w:gridCol w:w="1536"/>
        <w:gridCol w:w="1534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题    目</w:t>
            </w:r>
          </w:p>
        </w:tc>
        <w:tc>
          <w:tcPr>
            <w:tcW w:w="774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　　院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药学</w:t>
            </w:r>
            <w:r>
              <w:rPr>
                <w:rFonts w:ascii="宋体" w:hAnsi="宋体"/>
                <w:bCs/>
                <w:szCs w:val="21"/>
              </w:rPr>
              <w:t>院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    业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药</w:t>
            </w:r>
            <w:r>
              <w:rPr>
                <w:rFonts w:ascii="宋体" w:hAnsi="宋体"/>
                <w:bCs/>
                <w:szCs w:val="21"/>
              </w:rPr>
              <w:t>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 级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16级</w:t>
            </w:r>
            <w:r>
              <w:rPr>
                <w:rFonts w:ascii="宋体" w:hAnsi="宋体"/>
                <w:bCs/>
                <w:szCs w:val="21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课题来源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基础研究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）</w:t>
            </w:r>
          </w:p>
        </w:tc>
        <w:tc>
          <w:tcPr>
            <w:tcW w:w="1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课题类型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理论研究型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临床药学研究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   ）</w:t>
            </w: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</w:t>
            </w:r>
            <w:r>
              <w:rPr>
                <w:rFonts w:ascii="宋体" w:hAnsi="宋体"/>
                <w:szCs w:val="21"/>
              </w:rPr>
              <w:t>实验</w:t>
            </w:r>
            <w:r>
              <w:rPr>
                <w:rFonts w:hint="eastAsia" w:ascii="宋体" w:hAnsi="宋体"/>
                <w:szCs w:val="21"/>
              </w:rPr>
              <w:t>型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  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新药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hint="eastAsia" w:ascii="宋体" w:hAnsi="宋体"/>
                <w:szCs w:val="21"/>
              </w:rPr>
              <w:t>发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   ）</w:t>
            </w: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4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    他</w:t>
            </w:r>
          </w:p>
        </w:tc>
        <w:tc>
          <w:tcPr>
            <w:tcW w:w="1529" w:type="dxa"/>
            <w:vMerge w:val="restart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　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    他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   ）</w:t>
            </w: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29" w:type="dxa"/>
            <w:vMerge w:val="continue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9288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156" w:beforeLines="50"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选题目的、工作任务：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9288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目前资料收集情况（含指定参考资料）：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9288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实习计划（含开</w:t>
            </w:r>
            <w:r>
              <w:rPr>
                <w:rFonts w:ascii="宋体" w:hAnsi="宋体"/>
                <w:szCs w:val="21"/>
              </w:rPr>
              <w:t>题</w:t>
            </w:r>
            <w:r>
              <w:rPr>
                <w:rFonts w:hint="eastAsia" w:ascii="宋体" w:hAnsi="宋体"/>
                <w:szCs w:val="21"/>
              </w:rPr>
              <w:t>、中</w:t>
            </w:r>
            <w:r>
              <w:rPr>
                <w:rFonts w:ascii="宋体" w:hAnsi="宋体"/>
                <w:szCs w:val="21"/>
              </w:rPr>
              <w:t>期检查</w:t>
            </w:r>
            <w:r>
              <w:rPr>
                <w:rFonts w:hint="eastAsia" w:ascii="宋体" w:hAnsi="宋体"/>
                <w:szCs w:val="21"/>
              </w:rPr>
              <w:t>、论文</w:t>
            </w:r>
            <w:r>
              <w:rPr>
                <w:rFonts w:ascii="宋体" w:hAnsi="宋体"/>
                <w:szCs w:val="21"/>
              </w:rPr>
              <w:t>撰写</w:t>
            </w:r>
            <w:r>
              <w:rPr>
                <w:rFonts w:hint="eastAsia" w:ascii="宋体" w:hAnsi="宋体"/>
                <w:szCs w:val="21"/>
              </w:rPr>
              <w:t>、答辩的时间进度）：</w:t>
            </w: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468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接受任务日期： 2019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7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   </w:t>
            </w:r>
          </w:p>
        </w:tc>
        <w:tc>
          <w:tcPr>
            <w:tcW w:w="45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要求完成日期：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      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468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学生接受任务（签名）：</w:t>
            </w:r>
          </w:p>
        </w:tc>
        <w:tc>
          <w:tcPr>
            <w:tcW w:w="45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68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指导教师（签名）：</w:t>
            </w:r>
          </w:p>
        </w:tc>
        <w:tc>
          <w:tcPr>
            <w:tcW w:w="4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专业负责人审定（签名）：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jc w:val="both"/>
        <w:textAlignment w:val="auto"/>
        <w:rPr>
          <w:rFonts w:hint="eastAsia" w:ascii="宋体" w:hAnsi="宋体" w:eastAsia="宋体" w:cs="宋体"/>
          <w:w w:val="90"/>
          <w:sz w:val="24"/>
          <w:szCs w:val="28"/>
        </w:rPr>
      </w:pPr>
      <w:r>
        <w:rPr>
          <w:rFonts w:hint="eastAsia" w:ascii="宋体" w:hAnsi="宋体" w:eastAsia="宋体" w:cs="宋体"/>
          <w:w w:val="90"/>
          <w:sz w:val="24"/>
          <w:szCs w:val="28"/>
        </w:rPr>
        <w:t>电子版本可从学院网站：http://pharmacy.sumhs.edu.cn</w:t>
      </w:r>
      <w:r>
        <w:rPr>
          <w:rFonts w:hint="eastAsia" w:ascii="宋体" w:hAnsi="宋体" w:eastAsia="宋体" w:cs="宋体"/>
          <w:w w:val="90"/>
          <w:sz w:val="24"/>
          <w:szCs w:val="28"/>
          <w:lang w:eastAsia="zh-CN"/>
        </w:rPr>
        <w:t>或邮箱：</w:t>
      </w:r>
      <w:r>
        <w:rPr>
          <w:rFonts w:hint="eastAsia" w:ascii="宋体" w:hAnsi="宋体" w:eastAsia="宋体" w:cs="宋体"/>
          <w:w w:val="90"/>
          <w:sz w:val="24"/>
          <w:szCs w:val="28"/>
        </w:rPr>
        <w:t>jkyaoxue@126.com</w:t>
      </w:r>
      <w:r>
        <w:rPr>
          <w:rFonts w:hint="eastAsia" w:ascii="宋体" w:hAnsi="宋体" w:eastAsia="宋体" w:cs="宋体"/>
          <w:w w:val="90"/>
          <w:sz w:val="24"/>
          <w:szCs w:val="28"/>
          <w:lang w:eastAsia="zh-CN"/>
        </w:rPr>
        <w:t>（密码为</w:t>
      </w:r>
      <w:r>
        <w:rPr>
          <w:rFonts w:hint="eastAsia" w:ascii="宋体" w:hAnsi="宋体" w:eastAsia="宋体" w:cs="宋体"/>
          <w:w w:val="90"/>
          <w:sz w:val="24"/>
          <w:szCs w:val="28"/>
          <w:lang w:val="en-US" w:eastAsia="zh-CN"/>
        </w:rPr>
        <w:t>jiankangyaoxue</w:t>
      </w:r>
      <w:r>
        <w:rPr>
          <w:rFonts w:hint="eastAsia" w:ascii="宋体" w:hAnsi="宋体" w:eastAsia="宋体" w:cs="宋体"/>
          <w:w w:val="90"/>
          <w:sz w:val="24"/>
          <w:szCs w:val="28"/>
          <w:lang w:eastAsia="zh-CN"/>
        </w:rPr>
        <w:t>）下载</w:t>
      </w: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E6"/>
    <w:rsid w:val="000F5ED1"/>
    <w:rsid w:val="00156AC0"/>
    <w:rsid w:val="00496CB6"/>
    <w:rsid w:val="007935E7"/>
    <w:rsid w:val="007F7F65"/>
    <w:rsid w:val="0085717F"/>
    <w:rsid w:val="00972D11"/>
    <w:rsid w:val="00BE24BE"/>
    <w:rsid w:val="00EF27E6"/>
    <w:rsid w:val="1A0C2519"/>
    <w:rsid w:val="687B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6"/>
    <w:uiPriority w:val="0"/>
    <w:pPr>
      <w:spacing w:after="120" w:line="480" w:lineRule="auto"/>
    </w:pPr>
    <w:rPr>
      <w:rFonts w:ascii="Times New Roman" w:hAnsi="Times New Roman" w:eastAsia="宋体" w:cs="Times New Roman"/>
      <w:szCs w:val="20"/>
    </w:rPr>
  </w:style>
  <w:style w:type="table" w:styleId="5">
    <w:name w:val="Table Grid"/>
    <w:basedOn w:val="4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正文文本 2 Char"/>
    <w:basedOn w:val="3"/>
    <w:link w:val="2"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350</Characters>
  <Lines>2</Lines>
  <Paragraphs>1</Paragraphs>
  <TotalTime>3</TotalTime>
  <ScaleCrop>false</ScaleCrop>
  <LinksUpToDate>false</LinksUpToDate>
  <CharactersWithSpaces>410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2019-06-29T02:46:00Z</dcterms:created>
  <dc:creator>user</dc:creator>
  <cp:lastModifiedBy>VON</cp:lastModifiedBy>
  <dcterms:modified xsi:type="dcterms:W3CDTF">2019-07-03T07:53:55Z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